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038E" w14:textId="3FE63F2B" w:rsidR="00C3791C" w:rsidRPr="00237C96" w:rsidRDefault="00C3791C" w:rsidP="00C3791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37C96">
        <w:rPr>
          <w:rFonts w:ascii="Arial" w:hAnsi="Arial" w:cs="Arial"/>
          <w:b/>
          <w:bCs/>
          <w:color w:val="222222"/>
          <w:shd w:val="clear" w:color="auto" w:fill="FFFFFF"/>
        </w:rPr>
        <w:t xml:space="preserve">References –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Live Workshop – Syzygy Step Two</w:t>
      </w:r>
    </w:p>
    <w:p w14:paraId="5D764071" w14:textId="75C53080" w:rsidR="00C3791C" w:rsidRPr="00237C96" w:rsidRDefault="00C3791C" w:rsidP="00C3791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37C96">
        <w:rPr>
          <w:rFonts w:ascii="Arial" w:hAnsi="Arial" w:cs="Arial"/>
          <w:b/>
          <w:bCs/>
          <w:color w:val="222222"/>
          <w:shd w:val="clear" w:color="auto" w:fill="FFFFFF"/>
        </w:rPr>
        <w:t>IFS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-Informed</w:t>
      </w:r>
      <w:r w:rsidRPr="00237C96">
        <w:rPr>
          <w:rFonts w:ascii="Arial" w:hAnsi="Arial" w:cs="Arial"/>
          <w:b/>
          <w:bCs/>
          <w:color w:val="222222"/>
          <w:shd w:val="clear" w:color="auto" w:fill="FFFFFF"/>
        </w:rPr>
        <w:t xml:space="preserve"> EMDR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 day - 13</w:t>
      </w:r>
      <w:r w:rsidRPr="00237C96">
        <w:rPr>
          <w:rFonts w:ascii="Arial" w:hAnsi="Arial" w:cs="Arial"/>
          <w:b/>
          <w:bCs/>
          <w:color w:val="222222"/>
          <w:shd w:val="clear" w:color="auto" w:fill="FFFFFF"/>
        </w:rPr>
        <w:t>.0 CE</w:t>
      </w:r>
    </w:p>
    <w:p w14:paraId="3C4EC16E" w14:textId="77777777" w:rsidR="003A756A" w:rsidRPr="00166142" w:rsidRDefault="003A756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6C664CE" w14:textId="77777777" w:rsidR="00160D52" w:rsidRDefault="00160D52" w:rsidP="00160D52">
      <w:pPr>
        <w:rPr>
          <w:rFonts w:cstheme="minorHAnsi"/>
          <w:color w:val="000000" w:themeColor="text1"/>
          <w:sz w:val="22"/>
          <w:szCs w:val="22"/>
        </w:rPr>
      </w:pPr>
    </w:p>
    <w:p w14:paraId="79DCDCE6" w14:textId="1B04FE39" w:rsidR="00FB267C" w:rsidRDefault="00FB267C" w:rsidP="00D9773F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574ED2">
        <w:rPr>
          <w:rFonts w:cstheme="minorHAnsi"/>
          <w:color w:val="000000" w:themeColor="text1"/>
          <w:sz w:val="22"/>
          <w:szCs w:val="22"/>
        </w:rPr>
        <w:t>Anderson, F. G</w:t>
      </w:r>
      <w:r w:rsidRPr="00574ED2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(2021) Transcending Trauma: Healing Complex PTSD with </w:t>
      </w:r>
      <w:r w:rsidRPr="00574ED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Internal Family Systems Informed Therapy. </w:t>
      </w:r>
      <w:proofErr w:type="spellStart"/>
      <w:r w:rsidRPr="00574ED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Eau</w:t>
      </w:r>
      <w:proofErr w:type="spellEnd"/>
      <w:r w:rsidRPr="00574ED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Claire, WI: PESI Publishing. </w:t>
      </w:r>
      <w:r w:rsidRPr="00574ED2">
        <w:rPr>
          <w:rFonts w:cstheme="minorHAnsi"/>
          <w:color w:val="333333"/>
          <w:sz w:val="22"/>
          <w:szCs w:val="22"/>
          <w:shd w:val="clear" w:color="auto" w:fill="FFFFFF"/>
        </w:rPr>
        <w:t>(</w:t>
      </w:r>
      <w:r>
        <w:rPr>
          <w:rFonts w:cstheme="minorHAnsi"/>
          <w:color w:val="333333"/>
          <w:sz w:val="22"/>
          <w:szCs w:val="22"/>
          <w:shd w:val="clear" w:color="auto" w:fill="FFFFFF"/>
        </w:rPr>
        <w:t>LO2,5,9,10)</w:t>
      </w:r>
    </w:p>
    <w:p w14:paraId="759534BE" w14:textId="77777777" w:rsidR="00FB267C" w:rsidRPr="00FB267C" w:rsidRDefault="00FB267C" w:rsidP="00D9773F">
      <w:pPr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4A37017F" w14:textId="3E9BCB8E" w:rsidR="00D9773F" w:rsidRPr="001F1F18" w:rsidRDefault="00D9773F" w:rsidP="00D9773F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1F1F18">
        <w:rPr>
          <w:rFonts w:eastAsia="Times New Roman" w:cstheme="minorHAnsi"/>
          <w:color w:val="000000" w:themeColor="text1"/>
          <w:sz w:val="22"/>
          <w:szCs w:val="22"/>
        </w:rPr>
        <w:t xml:space="preserve">Anderson, F.G., </w:t>
      </w:r>
      <w:proofErr w:type="spellStart"/>
      <w:r w:rsidRPr="001F1F18">
        <w:rPr>
          <w:rFonts w:eastAsia="Times New Roman" w:cstheme="minorHAnsi"/>
          <w:color w:val="000000" w:themeColor="text1"/>
          <w:sz w:val="22"/>
          <w:szCs w:val="22"/>
        </w:rPr>
        <w:t>Sweezy</w:t>
      </w:r>
      <w:proofErr w:type="spellEnd"/>
      <w:r w:rsidRPr="001F1F18">
        <w:rPr>
          <w:rFonts w:eastAsia="Times New Roman" w:cstheme="minorHAnsi"/>
          <w:color w:val="000000" w:themeColor="text1"/>
          <w:sz w:val="22"/>
          <w:szCs w:val="22"/>
        </w:rPr>
        <w:t>, M., &amp; Schwartz, R.C. (2017). </w:t>
      </w:r>
      <w:r w:rsidRPr="001F1F18">
        <w:rPr>
          <w:rFonts w:eastAsia="Times New Roman" w:cstheme="minorHAnsi"/>
          <w:i/>
          <w:iCs/>
          <w:color w:val="000000" w:themeColor="text1"/>
          <w:sz w:val="22"/>
          <w:szCs w:val="22"/>
        </w:rPr>
        <w:t>Internal family systems skills training manual: Trauma-informed treatment for anxiety, depression, PTSD &amp; substance abuse.</w:t>
      </w:r>
      <w:r w:rsidRPr="001F1F18">
        <w:rPr>
          <w:rFonts w:eastAsia="Times New Roman" w:cstheme="minorHAnsi"/>
          <w:color w:val="000000" w:themeColor="text1"/>
          <w:sz w:val="22"/>
          <w:szCs w:val="22"/>
        </w:rPr>
        <w:t> </w:t>
      </w:r>
      <w:proofErr w:type="spellStart"/>
      <w:r w:rsidRPr="001F1F18">
        <w:rPr>
          <w:rFonts w:eastAsia="Times New Roman" w:cstheme="minorHAnsi"/>
          <w:color w:val="000000" w:themeColor="text1"/>
          <w:sz w:val="22"/>
          <w:szCs w:val="22"/>
        </w:rPr>
        <w:t>Eau</w:t>
      </w:r>
      <w:proofErr w:type="spellEnd"/>
      <w:r w:rsidRPr="001F1F18">
        <w:rPr>
          <w:rFonts w:eastAsia="Times New Roman" w:cstheme="minorHAnsi"/>
          <w:color w:val="000000" w:themeColor="text1"/>
          <w:sz w:val="22"/>
          <w:szCs w:val="22"/>
        </w:rPr>
        <w:t xml:space="preserve"> Claire, Wisconsin: PESI Publishing.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(LO</w:t>
      </w:r>
      <w:r w:rsidR="00ED7DBE">
        <w:rPr>
          <w:rFonts w:eastAsia="Times New Roman" w:cstheme="minorHAnsi"/>
          <w:color w:val="000000" w:themeColor="text1"/>
          <w:sz w:val="22"/>
          <w:szCs w:val="22"/>
        </w:rPr>
        <w:t>1,2,</w:t>
      </w:r>
      <w:r>
        <w:rPr>
          <w:rFonts w:eastAsia="Times New Roman" w:cstheme="minorHAnsi"/>
          <w:color w:val="000000" w:themeColor="text1"/>
          <w:sz w:val="22"/>
          <w:szCs w:val="22"/>
        </w:rPr>
        <w:t>8,11)</w:t>
      </w:r>
    </w:p>
    <w:p w14:paraId="14220AE3" w14:textId="20760262" w:rsidR="001D18BB" w:rsidRPr="003E2895" w:rsidRDefault="001D18BB" w:rsidP="001D18BB">
      <w:pPr>
        <w:pStyle w:val="NormalWeb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Ecker, B., </w:t>
      </w:r>
      <w:proofErr w:type="spellStart"/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>Ticic</w:t>
      </w:r>
      <w:proofErr w:type="spellEnd"/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R., &amp; </w:t>
      </w:r>
      <w:proofErr w:type="spellStart"/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>Hulley</w:t>
      </w:r>
      <w:proofErr w:type="spellEnd"/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>, L. (2012). </w:t>
      </w:r>
      <w:r w:rsidRPr="003E289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Unlocking the Emotional Brain: Eliminating symptoms at their roots using memory reconsolidation</w:t>
      </w:r>
      <w:r w:rsidRPr="003E2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New York: Routledge. </w:t>
      </w:r>
      <w:r w:rsidRPr="003E289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(LO</w:t>
      </w:r>
      <w:r w:rsidR="00BB2EA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7,</w:t>
      </w:r>
      <w:r w:rsidR="00843AC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9,</w:t>
      </w:r>
      <w:r w:rsidR="00BB2EA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10,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13</w:t>
      </w:r>
      <w:r w:rsidRPr="003E289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</w:p>
    <w:p w14:paraId="316C68A2" w14:textId="4BFF0F55" w:rsidR="00BB2EA0" w:rsidRPr="001F1F18" w:rsidRDefault="00BB2EA0" w:rsidP="00BB2EA0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1F1F18"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 xml:space="preserve">Ecker, B., Bridges, S.K. </w:t>
      </w:r>
      <w:r w:rsidRPr="001F1F18">
        <w:rPr>
          <w:rFonts w:eastAsia="Times New Roman" w:cstheme="minorHAnsi"/>
          <w:color w:val="000000" w:themeColor="text1"/>
          <w:sz w:val="22"/>
          <w:szCs w:val="22"/>
        </w:rPr>
        <w:t>(2020) </w:t>
      </w:r>
      <w:r w:rsidRPr="001F1F18"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>How the Science of Memory Reconsolidation Advances the Effectiveness and Unification of Psychotherapy. </w:t>
      </w:r>
      <w:r w:rsidRPr="001F1F18">
        <w:rPr>
          <w:rFonts w:eastAsia="Times New Roman" w:cstheme="minorHAnsi"/>
          <w:i/>
          <w:iCs/>
          <w:color w:val="000000" w:themeColor="text1"/>
          <w:sz w:val="22"/>
          <w:szCs w:val="22"/>
        </w:rPr>
        <w:t>Clin Soc Work J</w:t>
      </w:r>
      <w:r w:rsidRPr="001F1F18"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> </w:t>
      </w:r>
      <w:r w:rsidRPr="001F1F18">
        <w:rPr>
          <w:rFonts w:eastAsia="Times New Roman" w:cstheme="minorHAnsi"/>
          <w:b/>
          <w:bCs/>
          <w:color w:val="000000" w:themeColor="text1"/>
          <w:sz w:val="22"/>
          <w:szCs w:val="22"/>
        </w:rPr>
        <w:t>48, </w:t>
      </w:r>
      <w:r w:rsidRPr="001F1F18"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 xml:space="preserve">287–300. </w:t>
      </w:r>
      <w:r w:rsidRPr="0089214C"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>https://doi.org/10.1007/s10615-020-00754-z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CFCFC"/>
        </w:rPr>
        <w:t xml:space="preserve"> </w:t>
      </w:r>
      <w:r w:rsidRPr="003E2895">
        <w:rPr>
          <w:rFonts w:cstheme="minorHAnsi"/>
          <w:color w:val="333333"/>
          <w:sz w:val="22"/>
          <w:szCs w:val="22"/>
          <w:shd w:val="clear" w:color="auto" w:fill="FFFFFF"/>
        </w:rPr>
        <w:t>(LO</w:t>
      </w:r>
      <w:r w:rsidR="00843ACE">
        <w:rPr>
          <w:rFonts w:cstheme="minorHAnsi"/>
          <w:color w:val="333333"/>
          <w:sz w:val="22"/>
          <w:szCs w:val="22"/>
          <w:shd w:val="clear" w:color="auto" w:fill="FFFFFF"/>
        </w:rPr>
        <w:t>9,</w:t>
      </w:r>
      <w:r>
        <w:rPr>
          <w:rFonts w:cstheme="minorHAnsi"/>
          <w:color w:val="333333"/>
          <w:sz w:val="22"/>
          <w:szCs w:val="22"/>
          <w:shd w:val="clear" w:color="auto" w:fill="FFFFFF"/>
        </w:rPr>
        <w:t>10</w:t>
      </w:r>
      <w:r w:rsidRPr="003E2895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1EE870FF" w14:textId="77777777" w:rsidR="00BB2EA0" w:rsidRDefault="00BB2EA0" w:rsidP="00160D52">
      <w:pPr>
        <w:rPr>
          <w:rFonts w:cstheme="minorHAnsi"/>
          <w:color w:val="000000" w:themeColor="text1"/>
          <w:sz w:val="22"/>
          <w:szCs w:val="22"/>
        </w:rPr>
      </w:pPr>
    </w:p>
    <w:p w14:paraId="312EAD82" w14:textId="1C104D0D" w:rsidR="00ED7DBE" w:rsidRPr="009A428F" w:rsidRDefault="00ED7DBE" w:rsidP="00ED7DBE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9A428F">
        <w:rPr>
          <w:rFonts w:cstheme="minorHAnsi"/>
          <w:color w:val="000000" w:themeColor="text1"/>
          <w:sz w:val="22"/>
          <w:szCs w:val="22"/>
        </w:rPr>
        <w:t>Hodgdon</w:t>
      </w:r>
      <w:proofErr w:type="spellEnd"/>
      <w:r w:rsidRPr="009A428F">
        <w:rPr>
          <w:rFonts w:cstheme="minorHAnsi"/>
          <w:color w:val="000000" w:themeColor="text1"/>
          <w:sz w:val="22"/>
          <w:szCs w:val="22"/>
        </w:rPr>
        <w:t xml:space="preserve">, H. B.; Anderson, F. G.; </w:t>
      </w:r>
      <w:proofErr w:type="spellStart"/>
      <w:r w:rsidRPr="009A428F">
        <w:rPr>
          <w:rFonts w:cstheme="minorHAnsi"/>
          <w:color w:val="000000" w:themeColor="text1"/>
          <w:sz w:val="22"/>
          <w:szCs w:val="22"/>
        </w:rPr>
        <w:t>Southwell</w:t>
      </w:r>
      <w:proofErr w:type="spellEnd"/>
      <w:r w:rsidRPr="009A428F">
        <w:rPr>
          <w:rFonts w:cstheme="minorHAnsi"/>
          <w:color w:val="000000" w:themeColor="text1"/>
          <w:sz w:val="22"/>
          <w:szCs w:val="22"/>
        </w:rPr>
        <w:t xml:space="preserve">, E.; </w:t>
      </w:r>
      <w:proofErr w:type="spellStart"/>
      <w:r w:rsidRPr="009A428F">
        <w:rPr>
          <w:rFonts w:cstheme="minorHAnsi"/>
          <w:color w:val="000000" w:themeColor="text1"/>
          <w:sz w:val="22"/>
          <w:szCs w:val="22"/>
        </w:rPr>
        <w:t>Hrubec</w:t>
      </w:r>
      <w:proofErr w:type="spellEnd"/>
      <w:r w:rsidRPr="009A428F">
        <w:rPr>
          <w:rFonts w:cstheme="minorHAnsi"/>
          <w:color w:val="000000" w:themeColor="text1"/>
          <w:sz w:val="22"/>
          <w:szCs w:val="22"/>
        </w:rPr>
        <w:t xml:space="preserve">, W.; Schwartz, R. C. (2022) </w:t>
      </w:r>
      <w:r w:rsidRPr="009A428F">
        <w:rPr>
          <w:rFonts w:cstheme="minorHAnsi"/>
          <w:bCs/>
          <w:color w:val="000000" w:themeColor="text1"/>
          <w:sz w:val="22"/>
          <w:szCs w:val="22"/>
          <w:bdr w:val="none" w:sz="0" w:space="0" w:color="auto" w:frame="1"/>
        </w:rPr>
        <w:t>Internal Family Systems (IFS) Therapy for Posttraumatic Stress Disorder (PTSD) among Survivors of Multiple Childhood Trauma: A Pilot Effectiveness Study.</w:t>
      </w:r>
      <w:r w:rsidRPr="009A428F">
        <w:rPr>
          <w:rStyle w:val="apple-converted-space"/>
          <w:rFonts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A428F">
        <w:rPr>
          <w:rFonts w:cstheme="minorHAnsi"/>
          <w:color w:val="000000" w:themeColor="text1"/>
          <w:sz w:val="22"/>
          <w:szCs w:val="22"/>
        </w:rPr>
        <w:t xml:space="preserve">Journal of Aggression, Maltreatment &amp; Trauma. Jan2022, Vol. 31 Issue 1, p22-43. 22p. 1 Diagram, 1 Chart, 1 Graph. DOI: 10.1080/10926771.2021.2013375. </w:t>
      </w:r>
      <w:r w:rsidRPr="009A428F">
        <w:rPr>
          <w:rFonts w:cstheme="minorHAnsi"/>
          <w:color w:val="333333"/>
          <w:sz w:val="22"/>
          <w:szCs w:val="22"/>
          <w:shd w:val="clear" w:color="auto" w:fill="FFFFFF"/>
        </w:rPr>
        <w:t>(LO</w:t>
      </w:r>
      <w:r>
        <w:rPr>
          <w:rFonts w:cstheme="minorHAnsi"/>
          <w:color w:val="333333"/>
          <w:sz w:val="22"/>
          <w:szCs w:val="22"/>
          <w:shd w:val="clear" w:color="auto" w:fill="FFFFFF"/>
        </w:rPr>
        <w:t>1,2</w:t>
      </w:r>
      <w:r w:rsidRPr="009A428F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677AC2FA" w14:textId="77777777" w:rsidR="00ED7DBE" w:rsidRDefault="00ED7DBE" w:rsidP="00160D52">
      <w:pPr>
        <w:rPr>
          <w:rFonts w:cstheme="minorHAnsi"/>
          <w:color w:val="000000" w:themeColor="text1"/>
          <w:sz w:val="22"/>
          <w:szCs w:val="22"/>
        </w:rPr>
      </w:pPr>
    </w:p>
    <w:p w14:paraId="6D46449C" w14:textId="50C52742" w:rsidR="00160D52" w:rsidRPr="00793CF9" w:rsidRDefault="00160D52" w:rsidP="00160D52">
      <w:pPr>
        <w:rPr>
          <w:rFonts w:cstheme="minorHAnsi"/>
          <w:color w:val="000000" w:themeColor="text1"/>
          <w:sz w:val="22"/>
          <w:szCs w:val="22"/>
        </w:rPr>
      </w:pPr>
      <w:r w:rsidRPr="00793CF9">
        <w:rPr>
          <w:rFonts w:cstheme="minorHAnsi"/>
          <w:color w:val="000000" w:themeColor="text1"/>
          <w:sz w:val="22"/>
          <w:szCs w:val="22"/>
        </w:rPr>
        <w:t xml:space="preserve">Gomez, A. M. &amp; Krause, P. K. (2013). EMDR Therapy and the Use of </w:t>
      </w:r>
      <w:r w:rsidRPr="00793CF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Internal Family Systems Strategies with Children,</w:t>
      </w:r>
      <w:r w:rsidRPr="00793CF9">
        <w:rPr>
          <w:rFonts w:cstheme="minorHAnsi"/>
          <w:color w:val="000000" w:themeColor="text1"/>
          <w:sz w:val="22"/>
          <w:szCs w:val="22"/>
        </w:rPr>
        <w:t xml:space="preserve"> In A. M. Gomez, (Ed.), </w:t>
      </w:r>
      <w:r w:rsidRPr="00793CF9">
        <w:rPr>
          <w:rFonts w:cstheme="minorHAnsi"/>
          <w:i/>
          <w:color w:val="000000" w:themeColor="text1"/>
          <w:sz w:val="22"/>
          <w:szCs w:val="22"/>
        </w:rPr>
        <w:t>EMDR Therapy and Adjunct Approaches with Children</w:t>
      </w:r>
      <w:r w:rsidRPr="00793CF9">
        <w:rPr>
          <w:rFonts w:cstheme="minorHAnsi"/>
          <w:color w:val="000000" w:themeColor="text1"/>
          <w:sz w:val="22"/>
          <w:szCs w:val="22"/>
        </w:rPr>
        <w:t xml:space="preserve"> (pp. 299–345). New York, NY: Springer publishing. 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(LO</w:t>
      </w:r>
      <w:r w:rsidR="00843ACE">
        <w:rPr>
          <w:rFonts w:cstheme="minorHAnsi"/>
          <w:color w:val="333333"/>
          <w:sz w:val="22"/>
          <w:szCs w:val="22"/>
          <w:shd w:val="clear" w:color="auto" w:fill="FFFFFF"/>
        </w:rPr>
        <w:t>1,</w:t>
      </w:r>
      <w:r w:rsidR="00ED7DBE">
        <w:rPr>
          <w:rFonts w:cstheme="minorHAnsi"/>
          <w:color w:val="333333"/>
          <w:sz w:val="22"/>
          <w:szCs w:val="22"/>
          <w:shd w:val="clear" w:color="auto" w:fill="FFFFFF"/>
        </w:rPr>
        <w:t>2,5,</w:t>
      </w:r>
      <w:r w:rsidR="00FB3454">
        <w:rPr>
          <w:rFonts w:cstheme="minorHAnsi"/>
          <w:color w:val="333333"/>
          <w:sz w:val="22"/>
          <w:szCs w:val="22"/>
          <w:shd w:val="clear" w:color="auto" w:fill="FFFFFF"/>
        </w:rPr>
        <w:t>6,</w:t>
      </w:r>
      <w:r w:rsidR="001D18BB">
        <w:rPr>
          <w:rFonts w:cstheme="minorHAnsi"/>
          <w:color w:val="333333"/>
          <w:sz w:val="22"/>
          <w:szCs w:val="22"/>
          <w:shd w:val="clear" w:color="auto" w:fill="FFFFFF"/>
        </w:rPr>
        <w:t>12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39ABD5CC" w14:textId="37D547C2" w:rsidR="001D18BB" w:rsidRPr="00793CF9" w:rsidRDefault="001D18BB" w:rsidP="001D18BB">
      <w:pPr>
        <w:pStyle w:val="NormalWeb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793CF9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Knipe, J (2019) </w:t>
      </w:r>
      <w:r w:rsidRPr="00793CF9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EMDR Toolbox: Theory and Treatment Methods for Complex PTSD and Dissociation.</w:t>
      </w:r>
      <w:r w:rsidRPr="00793CF9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(Second Edition). Springer, New York. </w:t>
      </w:r>
      <w:r w:rsidRPr="00793C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(LO</w:t>
      </w:r>
      <w:r w:rsidR="00ED7DB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3,</w:t>
      </w:r>
      <w:r w:rsidR="00BB2EA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7,</w:t>
      </w:r>
      <w:r w:rsidR="00843AC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9,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13</w:t>
      </w:r>
      <w:r w:rsidRPr="00793C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</w:p>
    <w:p w14:paraId="79CC7BFF" w14:textId="6336158E" w:rsidR="00ED7DBE" w:rsidRPr="00E47BAB" w:rsidRDefault="00ED7DBE" w:rsidP="00ED7DBE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proofErr w:type="gramStart"/>
      <w:r w:rsidRPr="00E47BAB">
        <w:rPr>
          <w:rFonts w:eastAsia="Times New Roman" w:cstheme="minorHAnsi"/>
          <w:color w:val="000000" w:themeColor="text1"/>
          <w:sz w:val="22"/>
          <w:szCs w:val="22"/>
        </w:rPr>
        <w:t>Kolodny,P</w:t>
      </w:r>
      <w:proofErr w:type="spellEnd"/>
      <w:r w:rsidRPr="00E47BAB">
        <w:rPr>
          <w:rFonts w:eastAsia="Times New Roman" w:cstheme="minorHAnsi"/>
          <w:color w:val="000000" w:themeColor="text1"/>
          <w:sz w:val="22"/>
          <w:szCs w:val="22"/>
        </w:rPr>
        <w:t>.</w:t>
      </w:r>
      <w:proofErr w:type="gramEnd"/>
      <w:r w:rsidRPr="00E47BAB">
        <w:rPr>
          <w:rFonts w:eastAsia="Times New Roman" w:cs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E47BAB">
        <w:rPr>
          <w:rFonts w:eastAsia="Times New Roman" w:cstheme="minorHAnsi"/>
          <w:color w:val="000000" w:themeColor="text1"/>
          <w:sz w:val="22"/>
          <w:szCs w:val="22"/>
        </w:rPr>
        <w:t>Mazero</w:t>
      </w:r>
      <w:proofErr w:type="spellEnd"/>
      <w:r w:rsidRPr="00E47BAB">
        <w:rPr>
          <w:rFonts w:eastAsia="Times New Roman" w:cstheme="minorHAnsi"/>
          <w:color w:val="000000" w:themeColor="text1"/>
          <w:sz w:val="22"/>
          <w:szCs w:val="22"/>
        </w:rPr>
        <w:t xml:space="preserve">, S. (2023). </w:t>
      </w:r>
      <w:r w:rsidRPr="00E47BAB">
        <w:rPr>
          <w:rFonts w:cstheme="minorHAnsi"/>
          <w:color w:val="000000" w:themeColor="text1"/>
          <w:sz w:val="22"/>
          <w:szCs w:val="22"/>
        </w:rPr>
        <w:t xml:space="preserve">The interweave of Internal Family Systems, EMDR, and art therapy. </w:t>
      </w:r>
      <w:r w:rsidRPr="00E47BAB">
        <w:rPr>
          <w:rFonts w:eastAsia="Times New Roman" w:cstheme="minorHAnsi"/>
          <w:color w:val="000000" w:themeColor="text1"/>
          <w:sz w:val="22"/>
          <w:szCs w:val="22"/>
        </w:rPr>
        <w:t xml:space="preserve">In </w:t>
      </w:r>
      <w:r w:rsidRPr="00E47BAB">
        <w:rPr>
          <w:rFonts w:cstheme="minorHAnsi"/>
          <w:color w:val="000000" w:themeColor="text1"/>
          <w:sz w:val="22"/>
          <w:szCs w:val="22"/>
          <w:shd w:val="clear" w:color="auto" w:fill="FFFFFF"/>
        </w:rPr>
        <w:t>Davis, Elizabeth (Ed); Fitzgerald, Jocelyn (Ed); Jacobs, Sherri (Ed) &amp; Marchand, Jennifer (Ed). (2023). </w:t>
      </w:r>
      <w:r w:rsidRPr="00E47BAB">
        <w:rPr>
          <w:rFonts w:cstheme="minorHAnsi"/>
          <w:color w:val="000000" w:themeColor="text1"/>
          <w:sz w:val="22"/>
          <w:szCs w:val="22"/>
        </w:rPr>
        <w:t>EMDR</w:t>
      </w:r>
      <w:r w:rsidRPr="00E47BAB">
        <w:rPr>
          <w:rFonts w:cstheme="minorHAnsi"/>
          <w:color w:val="000000" w:themeColor="text1"/>
          <w:sz w:val="22"/>
          <w:szCs w:val="22"/>
          <w:shd w:val="clear" w:color="auto" w:fill="FFFFFF"/>
        </w:rPr>
        <w:t> and creative arts therapies. (pp. 208-240). New York, NY, US: Routledge (LO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1,2,4</w:t>
      </w:r>
      <w:r w:rsidR="00FB3454">
        <w:rPr>
          <w:rFonts w:cstheme="minorHAnsi"/>
          <w:color w:val="000000" w:themeColor="text1"/>
          <w:sz w:val="22"/>
          <w:szCs w:val="22"/>
          <w:shd w:val="clear" w:color="auto" w:fill="FFFFFF"/>
        </w:rPr>
        <w:t>,6</w:t>
      </w:r>
      <w:r w:rsidRPr="00E47BAB">
        <w:rPr>
          <w:rFonts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7432BA55" w14:textId="77777777" w:rsidR="00ED7DBE" w:rsidRDefault="00ED7DBE" w:rsidP="00843ACE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492D6659" w14:textId="6DDF7BB6" w:rsidR="00843ACE" w:rsidRPr="00ED7DBE" w:rsidRDefault="00843ACE" w:rsidP="00160D52">
      <w:pPr>
        <w:rPr>
          <w:rFonts w:cstheme="minorHAnsi"/>
          <w:sz w:val="22"/>
          <w:szCs w:val="22"/>
        </w:rPr>
      </w:pPr>
      <w:r w:rsidRPr="00793CF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O’Shea Brown, G. (2020) Internal Family Systems Informed Eye Movement Desensitization and Reprocessing: An Integrative Technique for Treatment of Complex Posttraumatic Stress Disorder, International Body Psychotherapy Journal, 19 (2). 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(LO1</w:t>
      </w:r>
      <w:r w:rsidR="00ED7DBE">
        <w:rPr>
          <w:rFonts w:cstheme="minorHAnsi"/>
          <w:color w:val="333333"/>
          <w:sz w:val="22"/>
          <w:szCs w:val="22"/>
          <w:shd w:val="clear" w:color="auto" w:fill="FFFFFF"/>
        </w:rPr>
        <w:t>,2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754186DB" w14:textId="77777777" w:rsidR="00ED7DBE" w:rsidRPr="00E47BAB" w:rsidRDefault="00ED7DBE" w:rsidP="00ED7DBE">
      <w:pPr>
        <w:pStyle w:val="Norm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E47BAB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Popky</w:t>
      </w:r>
      <w:proofErr w:type="spellEnd"/>
      <w:r w:rsidRPr="00E47BAB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A.J. (2005) The De-tur Method. In R. Shapiro (Ed.), </w:t>
      </w:r>
      <w:r w:rsidRPr="00E47BAB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EMDR Solutions</w:t>
      </w:r>
      <w:r w:rsidRPr="00E47BAB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New York: Norton. </w:t>
      </w:r>
      <w:r w:rsidRPr="00E47BA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(LO3) </w:t>
      </w:r>
    </w:p>
    <w:p w14:paraId="53A5C58A" w14:textId="7D5F397D" w:rsidR="00160D52" w:rsidRPr="001F1F18" w:rsidRDefault="00160D52" w:rsidP="00160D52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1F1F18">
        <w:rPr>
          <w:rFonts w:eastAsia="Times New Roman" w:cstheme="minorHAnsi"/>
          <w:color w:val="000000" w:themeColor="text1"/>
          <w:sz w:val="22"/>
          <w:szCs w:val="22"/>
        </w:rPr>
        <w:t xml:space="preserve">Schwartz, R.C. &amp; </w:t>
      </w:r>
      <w:proofErr w:type="spellStart"/>
      <w:r w:rsidRPr="001F1F18">
        <w:rPr>
          <w:rFonts w:eastAsia="Times New Roman" w:cstheme="minorHAnsi"/>
          <w:color w:val="000000" w:themeColor="text1"/>
          <w:sz w:val="22"/>
          <w:szCs w:val="22"/>
        </w:rPr>
        <w:t>Sweezy</w:t>
      </w:r>
      <w:proofErr w:type="spellEnd"/>
      <w:r w:rsidRPr="001F1F18">
        <w:rPr>
          <w:rFonts w:eastAsia="Times New Roman" w:cstheme="minorHAnsi"/>
          <w:color w:val="000000" w:themeColor="text1"/>
          <w:sz w:val="22"/>
          <w:szCs w:val="22"/>
        </w:rPr>
        <w:t>, M. (2020). </w:t>
      </w:r>
      <w:r w:rsidRPr="001F1F18">
        <w:rPr>
          <w:rFonts w:eastAsia="Times New Roman" w:cstheme="minorHAnsi"/>
          <w:i/>
          <w:iCs/>
          <w:color w:val="000000" w:themeColor="text1"/>
          <w:sz w:val="22"/>
          <w:szCs w:val="22"/>
        </w:rPr>
        <w:t>Internal Family Systems Therapy</w:t>
      </w:r>
      <w:r w:rsidRPr="001F1F18">
        <w:rPr>
          <w:rFonts w:eastAsia="Times New Roman" w:cstheme="minorHAnsi"/>
          <w:color w:val="000000" w:themeColor="text1"/>
          <w:sz w:val="22"/>
          <w:szCs w:val="22"/>
        </w:rPr>
        <w:t> (2nd ed.). New York NY: Guilford Press.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(</w:t>
      </w:r>
      <w:r w:rsidR="001D18BB" w:rsidRPr="00793CF9">
        <w:rPr>
          <w:rFonts w:cstheme="minorHAnsi"/>
          <w:color w:val="333333"/>
          <w:sz w:val="22"/>
          <w:szCs w:val="22"/>
          <w:shd w:val="clear" w:color="auto" w:fill="FFFFFF"/>
        </w:rPr>
        <w:t>LO</w:t>
      </w:r>
      <w:r w:rsidR="00D9773F">
        <w:rPr>
          <w:rFonts w:cstheme="minorHAnsi"/>
          <w:color w:val="333333"/>
          <w:sz w:val="22"/>
          <w:szCs w:val="22"/>
          <w:shd w:val="clear" w:color="auto" w:fill="FFFFFF"/>
        </w:rPr>
        <w:t>8,</w:t>
      </w:r>
      <w:r w:rsidR="001D18BB" w:rsidRPr="00793CF9">
        <w:rPr>
          <w:rFonts w:cstheme="minorHAnsi"/>
          <w:color w:val="333333"/>
          <w:sz w:val="22"/>
          <w:szCs w:val="22"/>
          <w:shd w:val="clear" w:color="auto" w:fill="FFFFFF"/>
        </w:rPr>
        <w:t>1</w:t>
      </w:r>
      <w:r w:rsidR="001D18BB">
        <w:rPr>
          <w:rFonts w:cstheme="minorHAnsi"/>
          <w:color w:val="333333"/>
          <w:sz w:val="22"/>
          <w:szCs w:val="22"/>
          <w:shd w:val="clear" w:color="auto" w:fill="FFFFFF"/>
        </w:rPr>
        <w:t>1,12</w:t>
      </w:r>
      <w:r w:rsidRPr="00793CF9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19981FDE" w14:textId="77777777" w:rsidR="00160D52" w:rsidRPr="000F6354" w:rsidRDefault="00160D52" w:rsidP="00160D52">
      <w:pPr>
        <w:rPr>
          <w:rFonts w:cstheme="minorHAnsi"/>
          <w:sz w:val="22"/>
          <w:szCs w:val="22"/>
        </w:rPr>
      </w:pPr>
    </w:p>
    <w:p w14:paraId="7C0B4E3A" w14:textId="3EE7EF31" w:rsidR="00160D52" w:rsidRPr="00E47BAB" w:rsidRDefault="00160D52" w:rsidP="00160D52">
      <w:pPr>
        <w:rPr>
          <w:rFonts w:cstheme="minorHAnsi"/>
          <w:sz w:val="22"/>
          <w:szCs w:val="22"/>
        </w:rPr>
      </w:pPr>
      <w:r w:rsidRPr="00E47BAB">
        <w:rPr>
          <w:rFonts w:cstheme="minorHAnsi"/>
          <w:sz w:val="22"/>
          <w:szCs w:val="22"/>
        </w:rPr>
        <w:t xml:space="preserve">Shapiro, F. (2018). </w:t>
      </w:r>
      <w:r w:rsidRPr="00E47BAB">
        <w:rPr>
          <w:rFonts w:cstheme="minorHAnsi"/>
          <w:i/>
          <w:sz w:val="22"/>
          <w:szCs w:val="22"/>
        </w:rPr>
        <w:t xml:space="preserve">Eye movement desensitization and reprocessing. Basic principles, </w:t>
      </w:r>
      <w:proofErr w:type="gramStart"/>
      <w:r w:rsidRPr="00E47BAB">
        <w:rPr>
          <w:rFonts w:cstheme="minorHAnsi"/>
          <w:i/>
          <w:sz w:val="22"/>
          <w:szCs w:val="22"/>
        </w:rPr>
        <w:t>protocols</w:t>
      </w:r>
      <w:proofErr w:type="gramEnd"/>
      <w:r w:rsidRPr="00E47BAB">
        <w:rPr>
          <w:rFonts w:cstheme="minorHAnsi"/>
          <w:i/>
          <w:sz w:val="22"/>
          <w:szCs w:val="22"/>
        </w:rPr>
        <w:t xml:space="preserve"> and procedures</w:t>
      </w:r>
      <w:r w:rsidRPr="00E47BAB">
        <w:rPr>
          <w:rFonts w:cstheme="minorHAnsi"/>
          <w:sz w:val="22"/>
          <w:szCs w:val="22"/>
        </w:rPr>
        <w:t xml:space="preserve"> (3rd ed.) New York, NY: Guilford Press. (LO</w:t>
      </w:r>
      <w:r w:rsidR="001D18BB">
        <w:rPr>
          <w:rFonts w:cstheme="minorHAnsi"/>
          <w:sz w:val="22"/>
          <w:szCs w:val="22"/>
        </w:rPr>
        <w:t>13</w:t>
      </w:r>
      <w:r w:rsidRPr="00E47BAB">
        <w:rPr>
          <w:rFonts w:cstheme="minorHAnsi"/>
          <w:sz w:val="22"/>
          <w:szCs w:val="22"/>
        </w:rPr>
        <w:t>)</w:t>
      </w:r>
    </w:p>
    <w:p w14:paraId="58C50B51" w14:textId="77777777" w:rsidR="00160D52" w:rsidRDefault="00160D52" w:rsidP="00160D52">
      <w:pPr>
        <w:rPr>
          <w:rFonts w:cstheme="minorHAnsi"/>
          <w:sz w:val="22"/>
          <w:szCs w:val="22"/>
        </w:rPr>
      </w:pPr>
    </w:p>
    <w:p w14:paraId="1A501332" w14:textId="06DEF013" w:rsidR="00160D52" w:rsidRPr="000F6354" w:rsidRDefault="00160D52" w:rsidP="00160D52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F6354">
        <w:rPr>
          <w:rFonts w:cstheme="minorHAnsi"/>
          <w:sz w:val="22"/>
          <w:szCs w:val="22"/>
        </w:rPr>
        <w:t xml:space="preserve">Twombly, J. H., &amp; Schwartz, R. C. (2008). The integration of internal family systems model and EMDR. In C. </w:t>
      </w:r>
      <w:proofErr w:type="spellStart"/>
      <w:r w:rsidRPr="000F6354">
        <w:rPr>
          <w:rFonts w:cstheme="minorHAnsi"/>
          <w:sz w:val="22"/>
          <w:szCs w:val="22"/>
        </w:rPr>
        <w:t>Forgash</w:t>
      </w:r>
      <w:proofErr w:type="spellEnd"/>
      <w:r w:rsidRPr="000F6354">
        <w:rPr>
          <w:rFonts w:cstheme="minorHAnsi"/>
          <w:sz w:val="22"/>
          <w:szCs w:val="22"/>
        </w:rPr>
        <w:t xml:space="preserve"> &amp; M. </w:t>
      </w:r>
      <w:proofErr w:type="spellStart"/>
      <w:r w:rsidRPr="000F6354">
        <w:rPr>
          <w:rFonts w:cstheme="minorHAnsi"/>
          <w:sz w:val="22"/>
          <w:szCs w:val="22"/>
        </w:rPr>
        <w:t>Copeley</w:t>
      </w:r>
      <w:proofErr w:type="spellEnd"/>
      <w:r w:rsidRPr="000F6354">
        <w:rPr>
          <w:rFonts w:cstheme="minorHAnsi"/>
          <w:sz w:val="22"/>
          <w:szCs w:val="22"/>
        </w:rPr>
        <w:t xml:space="preserve"> (Eds.), </w:t>
      </w:r>
      <w:r w:rsidRPr="000F6354">
        <w:rPr>
          <w:rFonts w:cstheme="minorHAnsi"/>
          <w:i/>
          <w:sz w:val="22"/>
          <w:szCs w:val="22"/>
        </w:rPr>
        <w:t>Healing the heart of trauma and dissociation with EMDR and ego state therapy</w:t>
      </w:r>
      <w:r w:rsidRPr="000F6354">
        <w:rPr>
          <w:rFonts w:cstheme="minorHAnsi"/>
          <w:sz w:val="22"/>
          <w:szCs w:val="22"/>
        </w:rPr>
        <w:t xml:space="preserve"> (pp. 295–311). New York, NY: Springer publishing. </w:t>
      </w:r>
      <w:r w:rsidRPr="000F6354">
        <w:rPr>
          <w:rFonts w:cstheme="minorHAnsi"/>
          <w:color w:val="333333"/>
          <w:sz w:val="22"/>
          <w:szCs w:val="22"/>
          <w:shd w:val="clear" w:color="auto" w:fill="FFFFFF"/>
        </w:rPr>
        <w:t>(</w:t>
      </w:r>
      <w:r w:rsidR="001D18BB" w:rsidRPr="00793CF9">
        <w:rPr>
          <w:rFonts w:cstheme="minorHAnsi"/>
          <w:color w:val="333333"/>
          <w:sz w:val="22"/>
          <w:szCs w:val="22"/>
          <w:shd w:val="clear" w:color="auto" w:fill="FFFFFF"/>
        </w:rPr>
        <w:t>LO</w:t>
      </w:r>
      <w:r w:rsidR="00843ACE">
        <w:rPr>
          <w:rFonts w:cstheme="minorHAnsi"/>
          <w:color w:val="333333"/>
          <w:sz w:val="22"/>
          <w:szCs w:val="22"/>
          <w:shd w:val="clear" w:color="auto" w:fill="FFFFFF"/>
        </w:rPr>
        <w:t>1,</w:t>
      </w:r>
      <w:r w:rsidR="00ED7DBE">
        <w:rPr>
          <w:rFonts w:cstheme="minorHAnsi"/>
          <w:color w:val="333333"/>
          <w:sz w:val="22"/>
          <w:szCs w:val="22"/>
          <w:shd w:val="clear" w:color="auto" w:fill="FFFFFF"/>
        </w:rPr>
        <w:t>4,5,</w:t>
      </w:r>
      <w:r w:rsidR="00FB3454">
        <w:rPr>
          <w:rFonts w:cstheme="minorHAnsi"/>
          <w:color w:val="333333"/>
          <w:sz w:val="22"/>
          <w:szCs w:val="22"/>
          <w:shd w:val="clear" w:color="auto" w:fill="FFFFFF"/>
        </w:rPr>
        <w:t>6,</w:t>
      </w:r>
      <w:r w:rsidR="001D18BB" w:rsidRPr="00793CF9">
        <w:rPr>
          <w:rFonts w:cstheme="minorHAnsi"/>
          <w:color w:val="333333"/>
          <w:sz w:val="22"/>
          <w:szCs w:val="22"/>
          <w:shd w:val="clear" w:color="auto" w:fill="FFFFFF"/>
        </w:rPr>
        <w:t>1</w:t>
      </w:r>
      <w:r w:rsidR="001D18BB">
        <w:rPr>
          <w:rFonts w:cstheme="minorHAnsi"/>
          <w:color w:val="333333"/>
          <w:sz w:val="22"/>
          <w:szCs w:val="22"/>
          <w:shd w:val="clear" w:color="auto" w:fill="FFFFFF"/>
        </w:rPr>
        <w:t>2</w:t>
      </w:r>
      <w:r w:rsidRPr="000F6354">
        <w:rPr>
          <w:rFonts w:cstheme="minorHAnsi"/>
          <w:color w:val="333333"/>
          <w:sz w:val="22"/>
          <w:szCs w:val="22"/>
          <w:shd w:val="clear" w:color="auto" w:fill="FFFFFF"/>
        </w:rPr>
        <w:t>)</w:t>
      </w:r>
    </w:p>
    <w:p w14:paraId="2EF24D0F" w14:textId="77777777" w:rsidR="003A756A" w:rsidRPr="00166142" w:rsidRDefault="003A756A">
      <w:pPr>
        <w:rPr>
          <w:sz w:val="20"/>
          <w:szCs w:val="20"/>
        </w:rPr>
      </w:pPr>
    </w:p>
    <w:sectPr w:rsidR="003A756A" w:rsidRPr="00166142" w:rsidSect="0038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A"/>
    <w:rsid w:val="000C5A63"/>
    <w:rsid w:val="00160D52"/>
    <w:rsid w:val="00166142"/>
    <w:rsid w:val="001D18BB"/>
    <w:rsid w:val="00221554"/>
    <w:rsid w:val="00275915"/>
    <w:rsid w:val="002D7CEB"/>
    <w:rsid w:val="003254B6"/>
    <w:rsid w:val="003713A3"/>
    <w:rsid w:val="00385704"/>
    <w:rsid w:val="003A756A"/>
    <w:rsid w:val="003E2895"/>
    <w:rsid w:val="00441B33"/>
    <w:rsid w:val="004A3F14"/>
    <w:rsid w:val="005F20BB"/>
    <w:rsid w:val="00843ACE"/>
    <w:rsid w:val="0087080A"/>
    <w:rsid w:val="0089214C"/>
    <w:rsid w:val="008D371B"/>
    <w:rsid w:val="00924AE2"/>
    <w:rsid w:val="00A00FE5"/>
    <w:rsid w:val="00A165FC"/>
    <w:rsid w:val="00BB2EA0"/>
    <w:rsid w:val="00C133FB"/>
    <w:rsid w:val="00C3791C"/>
    <w:rsid w:val="00D0190F"/>
    <w:rsid w:val="00D9773F"/>
    <w:rsid w:val="00ED7DBE"/>
    <w:rsid w:val="00FB267C"/>
    <w:rsid w:val="00FB3454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E881"/>
  <w14:defaultImageDpi w14:val="32767"/>
  <w15:chartTrackingRefBased/>
  <w15:docId w15:val="{A548AE1C-A385-B245-9FB4-279290C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56A"/>
  </w:style>
  <w:style w:type="character" w:styleId="Hyperlink">
    <w:name w:val="Hyperlink"/>
    <w:basedOn w:val="DefaultParagraphFont"/>
    <w:uiPriority w:val="99"/>
    <w:unhideWhenUsed/>
    <w:rsid w:val="001661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6142"/>
    <w:rPr>
      <w:i/>
      <w:iCs/>
    </w:rPr>
  </w:style>
  <w:style w:type="paragraph" w:styleId="NormalWeb">
    <w:name w:val="Normal (Web)"/>
    <w:basedOn w:val="Normal"/>
    <w:uiPriority w:val="99"/>
    <w:unhideWhenUsed/>
    <w:rsid w:val="001661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6614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4A3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Hersey</dc:creator>
  <cp:keywords/>
  <dc:description/>
  <cp:lastModifiedBy>Bruce Hersey</cp:lastModifiedBy>
  <cp:revision>17</cp:revision>
  <dcterms:created xsi:type="dcterms:W3CDTF">2023-05-14T11:46:00Z</dcterms:created>
  <dcterms:modified xsi:type="dcterms:W3CDTF">2023-05-29T10:29:00Z</dcterms:modified>
</cp:coreProperties>
</file>